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B86" w:rsidRDefault="00BD6B86" w:rsidP="006D2324">
      <w:pPr>
        <w:spacing w:line="20" w:lineRule="atLeast"/>
        <w:ind w:firstLine="708"/>
        <w:jc w:val="both"/>
        <w:rPr>
          <w:rFonts w:ascii="Arial" w:hAnsi="Arial" w:cs="Arial"/>
        </w:rPr>
      </w:pPr>
    </w:p>
    <w:p w:rsidR="00BD6B86" w:rsidRDefault="00BD6B86" w:rsidP="006D2324">
      <w:pPr>
        <w:spacing w:line="20" w:lineRule="atLeast"/>
        <w:ind w:firstLine="708"/>
        <w:jc w:val="both"/>
        <w:rPr>
          <w:rFonts w:ascii="Arial" w:hAnsi="Arial" w:cs="Arial"/>
        </w:rPr>
      </w:pPr>
    </w:p>
    <w:p w:rsidR="00BD6B86" w:rsidRDefault="00BD6B86" w:rsidP="006D2324">
      <w:pPr>
        <w:spacing w:line="20" w:lineRule="atLeast"/>
        <w:ind w:firstLine="708"/>
        <w:jc w:val="both"/>
        <w:rPr>
          <w:rFonts w:ascii="Arial" w:hAnsi="Arial" w:cs="Arial"/>
        </w:rPr>
      </w:pPr>
    </w:p>
    <w:p w:rsidR="007F7CD2" w:rsidRDefault="007F7CD2" w:rsidP="007F7CD2">
      <w:pPr>
        <w:suppressAutoHyphens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en-GB" w:eastAsia="ar-SA"/>
        </w:rPr>
        <w:tab/>
        <w:t>На основу члана 56. Статута Града Ниша (''Службени лист Града Ниша'', број 88/2008</w:t>
      </w:r>
      <w:r>
        <w:rPr>
          <w:rFonts w:ascii="Arial" w:hAnsi="Arial" w:cs="Arial"/>
          <w:lang w:val="sr-Cyrl-RS" w:eastAsia="ar-SA"/>
        </w:rPr>
        <w:t xml:space="preserve"> и 143/2016</w:t>
      </w:r>
      <w:r>
        <w:rPr>
          <w:rFonts w:ascii="Arial" w:hAnsi="Arial" w:cs="Arial"/>
          <w:lang w:val="en-GB" w:eastAsia="ar-SA"/>
        </w:rPr>
        <w:t>)</w:t>
      </w:r>
      <w:r>
        <w:rPr>
          <w:rFonts w:ascii="Arial" w:hAnsi="Arial" w:cs="Arial"/>
          <w:lang w:val="sr-Cyrl-CS" w:eastAsia="ar-SA"/>
        </w:rPr>
        <w:t>,</w:t>
      </w:r>
      <w:r>
        <w:rPr>
          <w:rFonts w:ascii="Arial" w:hAnsi="Arial" w:cs="Arial"/>
          <w:lang w:val="en-GB" w:eastAsia="ar-SA"/>
        </w:rPr>
        <w:t xml:space="preserve"> </w:t>
      </w:r>
      <w:r>
        <w:rPr>
          <w:rFonts w:ascii="Arial" w:hAnsi="Arial" w:cs="Arial"/>
          <w:lang w:val="sr-Cyrl-RS" w:eastAsia="ar-SA"/>
        </w:rPr>
        <w:t xml:space="preserve">и члана </w:t>
      </w:r>
      <w:r>
        <w:rPr>
          <w:rFonts w:ascii="Arial" w:hAnsi="Arial" w:cs="Arial"/>
          <w:lang w:val="sr-Latn-RS"/>
        </w:rPr>
        <w:t xml:space="preserve">72. Пословника о раду Градског већа Града Ниша </w:t>
      </w:r>
      <w:r>
        <w:rPr>
          <w:rFonts w:ascii="Arial" w:hAnsi="Arial" w:cs="Arial"/>
          <w:lang w:val="sr-Cyrl-CS"/>
        </w:rPr>
        <w:t>(„</w:t>
      </w:r>
      <w:r>
        <w:rPr>
          <w:rFonts w:ascii="Arial" w:hAnsi="Arial" w:cs="Arial"/>
          <w:lang w:val="sr-Latn-RS"/>
        </w:rPr>
        <w:t>Службени лист Града Ниша” број 1/2013, 95/2016, 98/2016, 124/2016 и 144/2016)</w:t>
      </w:r>
      <w:r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CS"/>
        </w:rPr>
        <w:t>Правилника о поступку припреме, израде и доставе материјала („Службени лист Града Ниша", број 125/2008)</w:t>
      </w:r>
      <w:r>
        <w:rPr>
          <w:rFonts w:ascii="Arial" w:hAnsi="Arial" w:cs="Arial"/>
          <w:lang w:val="sr-Latn-RS"/>
        </w:rPr>
        <w:t>,</w:t>
      </w:r>
    </w:p>
    <w:p w:rsidR="00BD6B86" w:rsidRDefault="00BD6B86" w:rsidP="006D2324">
      <w:pPr>
        <w:spacing w:line="20" w:lineRule="atLeast"/>
        <w:ind w:firstLine="708"/>
        <w:jc w:val="both"/>
        <w:rPr>
          <w:rFonts w:ascii="Arial" w:hAnsi="Arial" w:cs="Arial"/>
        </w:rPr>
      </w:pPr>
    </w:p>
    <w:p w:rsidR="00BD6B86" w:rsidRDefault="00BD6B86" w:rsidP="006D2324">
      <w:pPr>
        <w:spacing w:line="20" w:lineRule="atLeast"/>
        <w:ind w:firstLine="708"/>
        <w:jc w:val="both"/>
        <w:rPr>
          <w:rFonts w:ascii="Arial" w:hAnsi="Arial" w:cs="Arial"/>
        </w:rPr>
      </w:pPr>
    </w:p>
    <w:p w:rsidR="00983CD3" w:rsidRPr="007F7CD2" w:rsidRDefault="00983CD3" w:rsidP="006D2324">
      <w:pPr>
        <w:spacing w:line="20" w:lineRule="atLeast"/>
        <w:jc w:val="both"/>
        <w:rPr>
          <w:rFonts w:ascii="Arial" w:hAnsi="Arial" w:cs="Arial"/>
          <w:lang w:val="sr-Cyrl-RS"/>
        </w:rPr>
      </w:pPr>
    </w:p>
    <w:p w:rsidR="00983CD3" w:rsidRDefault="00983CD3" w:rsidP="006D2324">
      <w:pPr>
        <w:spacing w:line="20" w:lineRule="atLeast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>Градско веће Града Ниша, на седници од</w:t>
      </w:r>
      <w:r w:rsidR="007F7CD2">
        <w:rPr>
          <w:rFonts w:ascii="Arial" w:hAnsi="Arial" w:cs="Arial"/>
          <w:lang w:val="sr-Cyrl-RS"/>
        </w:rPr>
        <w:t>ржаној дана,</w:t>
      </w:r>
      <w:r w:rsidR="00181262">
        <w:rPr>
          <w:rFonts w:ascii="Arial" w:hAnsi="Arial" w:cs="Arial"/>
        </w:rPr>
        <w:t xml:space="preserve"> </w:t>
      </w:r>
      <w:r w:rsidR="00E2389E">
        <w:rPr>
          <w:rFonts w:ascii="Arial" w:hAnsi="Arial" w:cs="Arial"/>
        </w:rPr>
        <w:t>05</w:t>
      </w:r>
      <w:r w:rsidR="006D2324">
        <w:rPr>
          <w:rFonts w:ascii="Arial" w:hAnsi="Arial" w:cs="Arial"/>
        </w:rPr>
        <w:t>.06</w:t>
      </w:r>
      <w:r>
        <w:rPr>
          <w:rFonts w:ascii="Arial" w:hAnsi="Arial" w:cs="Arial"/>
        </w:rPr>
        <w:t>.201</w:t>
      </w:r>
      <w:r w:rsidR="007F7CD2">
        <w:rPr>
          <w:rFonts w:ascii="Arial" w:hAnsi="Arial" w:cs="Arial"/>
        </w:rPr>
        <w:t>7</w:t>
      </w:r>
      <w:r>
        <w:rPr>
          <w:rFonts w:ascii="Arial" w:hAnsi="Arial" w:cs="Arial"/>
        </w:rPr>
        <w:t>.</w:t>
      </w:r>
      <w:r w:rsidR="00EE650F">
        <w:rPr>
          <w:rFonts w:ascii="Arial" w:hAnsi="Arial" w:cs="Arial"/>
        </w:rPr>
        <w:t xml:space="preserve"> </w:t>
      </w:r>
      <w:r>
        <w:rPr>
          <w:rFonts w:ascii="Arial" w:hAnsi="Arial" w:cs="Arial"/>
          <w:lang w:val="sr-Cyrl-CS"/>
        </w:rPr>
        <w:t>године, доноси</w:t>
      </w:r>
    </w:p>
    <w:p w:rsidR="00983CD3" w:rsidRDefault="00983CD3" w:rsidP="006D2324">
      <w:pPr>
        <w:spacing w:line="20" w:lineRule="atLeast"/>
        <w:jc w:val="both"/>
        <w:rPr>
          <w:rFonts w:ascii="Arial" w:hAnsi="Arial" w:cs="Arial"/>
          <w:lang w:val="sr-Cyrl-CS"/>
        </w:rPr>
      </w:pPr>
    </w:p>
    <w:p w:rsidR="00983CD3" w:rsidRDefault="00983CD3" w:rsidP="006D2324">
      <w:pPr>
        <w:spacing w:line="20" w:lineRule="atLeast"/>
        <w:jc w:val="both"/>
        <w:rPr>
          <w:rFonts w:ascii="Arial" w:hAnsi="Arial" w:cs="Arial"/>
          <w:lang w:val="sr-Cyrl-CS"/>
        </w:rPr>
      </w:pPr>
    </w:p>
    <w:p w:rsidR="00983CD3" w:rsidRDefault="00983CD3" w:rsidP="006D2324">
      <w:pPr>
        <w:spacing w:line="20" w:lineRule="atLeast"/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983CD3" w:rsidRDefault="00983CD3" w:rsidP="006D2324">
      <w:pPr>
        <w:spacing w:line="20" w:lineRule="atLeast"/>
        <w:jc w:val="both"/>
        <w:rPr>
          <w:rFonts w:ascii="Arial" w:hAnsi="Arial" w:cs="Arial"/>
          <w:lang w:val="sr-Cyrl-CS"/>
        </w:rPr>
      </w:pPr>
    </w:p>
    <w:p w:rsidR="00983CD3" w:rsidRDefault="00983CD3" w:rsidP="006D2324">
      <w:pPr>
        <w:spacing w:line="20" w:lineRule="atLeast"/>
        <w:jc w:val="both"/>
        <w:rPr>
          <w:rFonts w:ascii="Arial" w:hAnsi="Arial" w:cs="Arial"/>
        </w:rPr>
      </w:pPr>
    </w:p>
    <w:p w:rsidR="00983CD3" w:rsidRPr="00AB7D24" w:rsidRDefault="00983CD3" w:rsidP="006D2324">
      <w:pPr>
        <w:spacing w:line="20" w:lineRule="atLeast"/>
        <w:ind w:firstLine="720"/>
        <w:jc w:val="both"/>
        <w:rPr>
          <w:rFonts w:ascii="Arial" w:hAnsi="Arial" w:cs="Arial"/>
          <w:b/>
          <w:lang w:val="sr-Cyrl-RS" w:eastAsia="sr-Cyrl-CS"/>
        </w:rPr>
      </w:pPr>
      <w:r>
        <w:rPr>
          <w:rFonts w:ascii="Arial" w:hAnsi="Arial" w:cs="Arial"/>
          <w:b/>
        </w:rPr>
        <w:t>I</w:t>
      </w:r>
      <w:r>
        <w:rPr>
          <w:rFonts w:ascii="Arial" w:hAnsi="Arial" w:cs="Arial"/>
        </w:rPr>
        <w:t xml:space="preserve"> </w:t>
      </w:r>
      <w:r w:rsidR="00D2232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Утврђује се </w:t>
      </w:r>
      <w:r w:rsidRPr="00B77C21">
        <w:rPr>
          <w:rFonts w:ascii="Arial" w:hAnsi="Arial" w:cs="Arial"/>
        </w:rPr>
        <w:t>Предлог</w:t>
      </w:r>
      <w:r w:rsidR="006D2324">
        <w:rPr>
          <w:rFonts w:ascii="Arial" w:hAnsi="Arial" w:cs="Arial"/>
          <w:lang w:eastAsia="sr-Cyrl-CS"/>
        </w:rPr>
        <w:t xml:space="preserve"> </w:t>
      </w:r>
      <w:r w:rsidR="006D2324">
        <w:rPr>
          <w:rFonts w:ascii="Arial" w:hAnsi="Arial" w:cs="Arial"/>
          <w:lang w:val="sr-Cyrl-RS" w:eastAsia="sr-Cyrl-CS"/>
        </w:rPr>
        <w:t xml:space="preserve">решења </w:t>
      </w:r>
      <w:r w:rsidR="006D2324" w:rsidRPr="00A5477C">
        <w:rPr>
          <w:rFonts w:ascii="Arial" w:hAnsi="Arial" w:cs="Arial"/>
          <w:lang w:val="sr-Cyrl-RS"/>
        </w:rPr>
        <w:t xml:space="preserve">о образовању </w:t>
      </w:r>
      <w:r w:rsidR="006D2324" w:rsidRPr="00AB7D24">
        <w:rPr>
          <w:rFonts w:ascii="Arial" w:hAnsi="Arial" w:cs="Arial"/>
          <w:b/>
          <w:lang w:val="sr-Cyrl-RS"/>
        </w:rPr>
        <w:t>Савета манифестације „Мајска песма“ – фестивал дечије музике.</w:t>
      </w:r>
    </w:p>
    <w:p w:rsidR="00B77C21" w:rsidRPr="00B77C21" w:rsidRDefault="00B77C21" w:rsidP="006D2324">
      <w:pPr>
        <w:spacing w:line="20" w:lineRule="atLeast"/>
        <w:ind w:firstLine="720"/>
        <w:jc w:val="both"/>
        <w:rPr>
          <w:rFonts w:ascii="Arial" w:hAnsi="Arial" w:cs="Arial"/>
          <w:lang w:eastAsia="sr-Cyrl-CS"/>
        </w:rPr>
      </w:pPr>
    </w:p>
    <w:p w:rsidR="00983CD3" w:rsidRPr="00B77C21" w:rsidRDefault="00983CD3" w:rsidP="006D2324">
      <w:pPr>
        <w:spacing w:line="20" w:lineRule="atLeast"/>
        <w:ind w:firstLine="720"/>
        <w:jc w:val="both"/>
        <w:rPr>
          <w:rFonts w:ascii="Arial" w:hAnsi="Arial" w:cs="Arial"/>
          <w:b/>
          <w:lang w:eastAsia="sr-Cyrl-CS"/>
        </w:rPr>
      </w:pPr>
      <w:r>
        <w:rPr>
          <w:rFonts w:ascii="Arial" w:hAnsi="Arial" w:cs="Arial"/>
          <w:b/>
          <w:lang w:eastAsia="ar-SA"/>
        </w:rPr>
        <w:t>II</w:t>
      </w:r>
      <w:r>
        <w:rPr>
          <w:rFonts w:ascii="Arial" w:hAnsi="Arial" w:cs="Arial"/>
          <w:lang w:eastAsia="ar-SA"/>
        </w:rPr>
        <w:t xml:space="preserve"> </w:t>
      </w:r>
      <w:r w:rsidR="006D2324" w:rsidRPr="00B77C21">
        <w:rPr>
          <w:rFonts w:ascii="Arial" w:hAnsi="Arial" w:cs="Arial"/>
        </w:rPr>
        <w:t>Предлог</w:t>
      </w:r>
      <w:r w:rsidR="006D2324">
        <w:rPr>
          <w:rFonts w:ascii="Arial" w:hAnsi="Arial" w:cs="Arial"/>
          <w:lang w:eastAsia="sr-Cyrl-CS"/>
        </w:rPr>
        <w:t xml:space="preserve"> </w:t>
      </w:r>
      <w:r w:rsidR="006D2324">
        <w:rPr>
          <w:rFonts w:ascii="Arial" w:hAnsi="Arial" w:cs="Arial"/>
          <w:lang w:val="sr-Cyrl-RS" w:eastAsia="sr-Cyrl-CS"/>
        </w:rPr>
        <w:t xml:space="preserve">решења </w:t>
      </w:r>
      <w:r w:rsidR="006D2324" w:rsidRPr="00A5477C">
        <w:rPr>
          <w:rFonts w:ascii="Arial" w:hAnsi="Arial" w:cs="Arial"/>
          <w:lang w:val="sr-Cyrl-RS"/>
        </w:rPr>
        <w:t>о образовању Савета манифестације „Мајска песма“ – фестивал дечије музике</w:t>
      </w:r>
      <w:r w:rsidR="00C3093A">
        <w:rPr>
          <w:rFonts w:ascii="Arial" w:hAnsi="Arial" w:cs="Arial"/>
          <w:lang w:val="sr-Cyrl-RS"/>
        </w:rPr>
        <w:t>,</w:t>
      </w:r>
      <w:r w:rsidR="00B77C21">
        <w:rPr>
          <w:rFonts w:ascii="Arial" w:hAnsi="Arial" w:cs="Arial"/>
          <w:b/>
          <w:lang w:eastAsia="sr-Cyrl-CS"/>
        </w:rPr>
        <w:t xml:space="preserve"> </w:t>
      </w:r>
      <w:r>
        <w:rPr>
          <w:rFonts w:ascii="Arial" w:hAnsi="Arial" w:cs="Arial"/>
        </w:rPr>
        <w:t xml:space="preserve">доставља се председнику Скупштине Града Ниша ради увршћивања у дневни ред седнице Скупштине Града. </w:t>
      </w:r>
    </w:p>
    <w:p w:rsidR="00983CD3" w:rsidRDefault="00983CD3" w:rsidP="006D2324">
      <w:pPr>
        <w:spacing w:line="20" w:lineRule="atLeast"/>
        <w:jc w:val="both"/>
        <w:rPr>
          <w:rFonts w:ascii="Arial" w:hAnsi="Arial" w:cs="Arial"/>
          <w:lang w:val="sr-Cyrl-CS"/>
        </w:rPr>
      </w:pPr>
    </w:p>
    <w:p w:rsidR="00983CD3" w:rsidRDefault="00983CD3" w:rsidP="006D2324">
      <w:pPr>
        <w:spacing w:line="20" w:lineRule="atLeast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</w:rPr>
        <w:tab/>
        <w:t>III</w:t>
      </w:r>
      <w:r>
        <w:rPr>
          <w:rFonts w:ascii="Arial" w:hAnsi="Arial" w:cs="Arial"/>
        </w:rPr>
        <w:t xml:space="preserve"> За представника предлагача по овом предлогу на седници Скупштине Града Ниша, одређује се</w:t>
      </w:r>
      <w:r w:rsidR="007F7CD2">
        <w:rPr>
          <w:rFonts w:ascii="Arial" w:hAnsi="Arial" w:cs="Arial"/>
          <w:lang w:val="sr-Cyrl-RS"/>
        </w:rPr>
        <w:t xml:space="preserve"> </w:t>
      </w:r>
      <w:r w:rsidR="00AB7D24">
        <w:rPr>
          <w:rFonts w:ascii="Arial" w:hAnsi="Arial" w:cs="Arial"/>
          <w:lang w:val="sr-Cyrl-RS"/>
        </w:rPr>
        <w:t>Небојша Стевановић</w:t>
      </w:r>
      <w:r w:rsidR="006D2324">
        <w:rPr>
          <w:rFonts w:ascii="Arial" w:hAnsi="Arial" w:cs="Arial"/>
          <w:lang w:val="sr-Cyrl-CS"/>
        </w:rPr>
        <w:t xml:space="preserve">, </w:t>
      </w:r>
      <w:r w:rsidR="007F7CD2">
        <w:rPr>
          <w:rFonts w:ascii="Arial" w:hAnsi="Arial" w:cs="Arial"/>
          <w:lang w:val="sr-Cyrl-CS"/>
        </w:rPr>
        <w:t xml:space="preserve">Градска управа Града Ниша - Секретаријат </w:t>
      </w:r>
      <w:r w:rsidR="006D2324">
        <w:rPr>
          <w:rFonts w:ascii="Arial" w:hAnsi="Arial" w:cs="Arial"/>
          <w:lang w:val="sr-Cyrl-CS"/>
        </w:rPr>
        <w:t>за</w:t>
      </w:r>
      <w:r w:rsidR="0070310C">
        <w:rPr>
          <w:rFonts w:ascii="Arial" w:hAnsi="Arial" w:cs="Arial"/>
          <w:lang w:val="sr-Latn-RS"/>
        </w:rPr>
        <w:t xml:space="preserve"> </w:t>
      </w:r>
      <w:r w:rsidR="00AB7D24">
        <w:rPr>
          <w:rFonts w:ascii="Arial" w:hAnsi="Arial" w:cs="Arial"/>
          <w:lang w:val="sr-Cyrl-CS"/>
        </w:rPr>
        <w:t>културу и информисање.</w:t>
      </w:r>
      <w:r w:rsidR="006D2324">
        <w:rPr>
          <w:rFonts w:ascii="Arial" w:hAnsi="Arial" w:cs="Arial"/>
          <w:lang w:val="sr-Cyrl-CS"/>
        </w:rPr>
        <w:t xml:space="preserve"> </w:t>
      </w:r>
    </w:p>
    <w:p w:rsidR="00AB7D24" w:rsidRDefault="00AB7D24" w:rsidP="006D2324">
      <w:pPr>
        <w:spacing w:line="20" w:lineRule="atLeast"/>
        <w:jc w:val="both"/>
        <w:rPr>
          <w:rFonts w:ascii="Arial" w:hAnsi="Arial" w:cs="Arial"/>
        </w:rPr>
      </w:pPr>
    </w:p>
    <w:p w:rsidR="00983CD3" w:rsidRDefault="00983CD3" w:rsidP="006D2324">
      <w:pPr>
        <w:spacing w:line="20" w:lineRule="atLeast"/>
        <w:rPr>
          <w:rFonts w:ascii="Arial" w:hAnsi="Arial" w:cs="Arial"/>
          <w:lang w:eastAsia="sr-Cyrl-CS"/>
        </w:rPr>
      </w:pPr>
      <w:r>
        <w:rPr>
          <w:rFonts w:ascii="Arial" w:hAnsi="Arial" w:cs="Arial"/>
          <w:lang w:val="sr-Cyrl-CS" w:eastAsia="sr-Cyrl-CS"/>
        </w:rPr>
        <w:t>Број:</w:t>
      </w:r>
      <w:r w:rsidR="007E49D2">
        <w:rPr>
          <w:rFonts w:ascii="Arial" w:hAnsi="Arial" w:cs="Arial"/>
          <w:lang w:eastAsia="sr-Cyrl-CS"/>
        </w:rPr>
        <w:t xml:space="preserve"> </w:t>
      </w:r>
      <w:bookmarkStart w:id="0" w:name="_GoBack"/>
      <w:r w:rsidR="000A7E93">
        <w:rPr>
          <w:rFonts w:ascii="Arial" w:hAnsi="Arial" w:cs="Arial"/>
          <w:lang w:val="sr-Latn-RS" w:eastAsia="sr-Cyrl-CS"/>
        </w:rPr>
        <w:t>773-</w:t>
      </w:r>
      <w:bookmarkEnd w:id="0"/>
      <w:r w:rsidR="000A7E93">
        <w:rPr>
          <w:rFonts w:ascii="Arial" w:hAnsi="Arial" w:cs="Arial"/>
          <w:lang w:val="sr-Latn-RS" w:eastAsia="sr-Cyrl-CS"/>
        </w:rPr>
        <w:t>1</w:t>
      </w:r>
      <w:r>
        <w:rPr>
          <w:rFonts w:ascii="Arial" w:hAnsi="Arial" w:cs="Arial"/>
          <w:lang w:eastAsia="sr-Cyrl-CS"/>
        </w:rPr>
        <w:t>/201</w:t>
      </w:r>
      <w:r w:rsidR="007F7CD2">
        <w:rPr>
          <w:rFonts w:ascii="Arial" w:hAnsi="Arial" w:cs="Arial"/>
          <w:lang w:val="sr-Cyrl-RS" w:eastAsia="sr-Cyrl-CS"/>
        </w:rPr>
        <w:t>7</w:t>
      </w:r>
      <w:r>
        <w:rPr>
          <w:rFonts w:ascii="Arial" w:hAnsi="Arial" w:cs="Arial"/>
          <w:lang w:eastAsia="sr-Cyrl-CS"/>
        </w:rPr>
        <w:t>-03</w:t>
      </w:r>
    </w:p>
    <w:p w:rsidR="00983CD3" w:rsidRDefault="00983CD3" w:rsidP="006D2324">
      <w:pPr>
        <w:spacing w:line="20" w:lineRule="atLeast"/>
        <w:rPr>
          <w:rFonts w:ascii="Arial" w:hAnsi="Arial" w:cs="Arial"/>
          <w:lang w:eastAsia="sr-Cyrl-CS"/>
        </w:rPr>
      </w:pPr>
      <w:r>
        <w:rPr>
          <w:rFonts w:ascii="Arial" w:hAnsi="Arial" w:cs="Arial"/>
          <w:lang w:eastAsia="sr-Cyrl-CS"/>
        </w:rPr>
        <w:t>Датум:</w:t>
      </w:r>
      <w:r w:rsidR="00181262">
        <w:rPr>
          <w:rFonts w:ascii="Arial" w:hAnsi="Arial" w:cs="Arial"/>
        </w:rPr>
        <w:t xml:space="preserve"> </w:t>
      </w:r>
      <w:r w:rsidR="00E2389E">
        <w:rPr>
          <w:rFonts w:ascii="Arial" w:hAnsi="Arial" w:cs="Arial"/>
        </w:rPr>
        <w:t>05</w:t>
      </w:r>
      <w:r w:rsidR="006D2324">
        <w:rPr>
          <w:rFonts w:ascii="Arial" w:hAnsi="Arial" w:cs="Arial"/>
        </w:rPr>
        <w:t>.06</w:t>
      </w:r>
      <w:r>
        <w:rPr>
          <w:rFonts w:ascii="Arial" w:hAnsi="Arial" w:cs="Arial"/>
        </w:rPr>
        <w:t>.201</w:t>
      </w:r>
      <w:r w:rsidR="007F7CD2">
        <w:rPr>
          <w:rFonts w:ascii="Arial" w:hAnsi="Arial" w:cs="Arial"/>
          <w:lang w:val="sr-Cyrl-RS"/>
        </w:rPr>
        <w:t>7</w:t>
      </w:r>
      <w:r>
        <w:rPr>
          <w:rFonts w:ascii="Arial" w:hAnsi="Arial" w:cs="Arial"/>
        </w:rPr>
        <w:t>.</w:t>
      </w:r>
      <w:r>
        <w:rPr>
          <w:rFonts w:ascii="Arial" w:hAnsi="Arial" w:cs="Arial"/>
          <w:lang w:val="sr-Cyrl-CS"/>
        </w:rPr>
        <w:t xml:space="preserve"> године</w:t>
      </w:r>
    </w:p>
    <w:p w:rsidR="00983CD3" w:rsidRDefault="00983CD3" w:rsidP="006D2324">
      <w:pPr>
        <w:spacing w:line="20" w:lineRule="atLeast"/>
        <w:rPr>
          <w:rFonts w:ascii="Arial" w:hAnsi="Arial" w:cs="Arial"/>
          <w:lang w:val="sr-Cyrl-CS"/>
        </w:rPr>
      </w:pPr>
    </w:p>
    <w:p w:rsidR="00983CD3" w:rsidRDefault="00983CD3" w:rsidP="006D2324">
      <w:pPr>
        <w:spacing w:line="20" w:lineRule="atLeast"/>
        <w:rPr>
          <w:rFonts w:ascii="Arial" w:hAnsi="Arial" w:cs="Arial"/>
          <w:lang w:val="sr-Cyrl-CS"/>
        </w:rPr>
      </w:pPr>
    </w:p>
    <w:p w:rsidR="00983CD3" w:rsidRDefault="00983CD3" w:rsidP="006D2324">
      <w:pPr>
        <w:spacing w:line="20" w:lineRule="atLeast"/>
        <w:rPr>
          <w:rFonts w:ascii="Arial" w:hAnsi="Arial" w:cs="Arial"/>
          <w:lang w:val="sr-Cyrl-CS"/>
        </w:rPr>
      </w:pPr>
    </w:p>
    <w:p w:rsidR="00983CD3" w:rsidRDefault="00983CD3" w:rsidP="006D2324">
      <w:pPr>
        <w:spacing w:line="20" w:lineRule="atLeast"/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983CD3" w:rsidRDefault="00983CD3" w:rsidP="006D2324">
      <w:pPr>
        <w:spacing w:line="20" w:lineRule="atLeast"/>
        <w:jc w:val="center"/>
        <w:rPr>
          <w:rFonts w:ascii="Arial" w:hAnsi="Arial" w:cs="Arial"/>
          <w:b/>
          <w:lang w:val="sr-Cyrl-CS"/>
        </w:rPr>
      </w:pPr>
    </w:p>
    <w:p w:rsidR="00983CD3" w:rsidRDefault="00983CD3" w:rsidP="006D2324">
      <w:pPr>
        <w:spacing w:line="20" w:lineRule="atLeast"/>
        <w:jc w:val="center"/>
        <w:rPr>
          <w:rFonts w:ascii="Arial" w:hAnsi="Arial" w:cs="Arial"/>
          <w:b/>
          <w:lang w:val="sr-Cyrl-CS"/>
        </w:rPr>
      </w:pPr>
    </w:p>
    <w:p w:rsidR="00983CD3" w:rsidRDefault="00983CD3" w:rsidP="006D2324">
      <w:pPr>
        <w:spacing w:line="20" w:lineRule="atLeast"/>
        <w:jc w:val="center"/>
        <w:rPr>
          <w:rFonts w:ascii="Arial" w:hAnsi="Arial" w:cs="Arial"/>
          <w:b/>
          <w:lang w:val="sr-Cyrl-CS"/>
        </w:rPr>
      </w:pPr>
    </w:p>
    <w:p w:rsidR="00983CD3" w:rsidRDefault="00983CD3" w:rsidP="006D2324">
      <w:pPr>
        <w:spacing w:line="20" w:lineRule="atLeast"/>
        <w:jc w:val="center"/>
        <w:rPr>
          <w:rFonts w:ascii="Arial" w:hAnsi="Arial" w:cs="Arial"/>
          <w:b/>
          <w:lang w:val="sr-Cyrl-CS"/>
        </w:rPr>
      </w:pPr>
    </w:p>
    <w:p w:rsidR="002F57FE" w:rsidRPr="007F7CD2" w:rsidRDefault="007F7CD2" w:rsidP="002F57FE">
      <w:pPr>
        <w:spacing w:line="20" w:lineRule="atLeast"/>
        <w:ind w:left="4320"/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ПРЕДСЕДНИК</w:t>
      </w:r>
    </w:p>
    <w:p w:rsidR="002F57FE" w:rsidRDefault="002F57FE" w:rsidP="002F57FE">
      <w:pPr>
        <w:spacing w:line="20" w:lineRule="atLeast"/>
        <w:ind w:left="4320"/>
        <w:jc w:val="center"/>
        <w:rPr>
          <w:rFonts w:ascii="Arial" w:hAnsi="Arial" w:cs="Arial"/>
          <w:b/>
        </w:rPr>
      </w:pPr>
    </w:p>
    <w:p w:rsidR="002F57FE" w:rsidRDefault="002F57FE" w:rsidP="002F57FE">
      <w:pPr>
        <w:spacing w:line="20" w:lineRule="atLeast"/>
        <w:ind w:left="4320"/>
        <w:jc w:val="center"/>
        <w:rPr>
          <w:rFonts w:ascii="Arial" w:hAnsi="Arial" w:cs="Arial"/>
          <w:b/>
        </w:rPr>
      </w:pPr>
    </w:p>
    <w:p w:rsidR="002F57FE" w:rsidRPr="007F7CD2" w:rsidRDefault="007F7CD2" w:rsidP="002F57FE">
      <w:pPr>
        <w:spacing w:line="20" w:lineRule="atLeast"/>
        <w:ind w:left="4320"/>
        <w:jc w:val="center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Cyrl-RS"/>
        </w:rPr>
        <w:t>Дарко Булатовић</w:t>
      </w:r>
    </w:p>
    <w:p w:rsidR="00983CD3" w:rsidRPr="00B37C9B" w:rsidRDefault="00983CD3" w:rsidP="006D2324">
      <w:pPr>
        <w:spacing w:line="20" w:lineRule="atLeast"/>
      </w:pPr>
    </w:p>
    <w:p w:rsidR="002D3DF7" w:rsidRDefault="002D3DF7" w:rsidP="006D2324">
      <w:pPr>
        <w:spacing w:line="20" w:lineRule="atLeast"/>
      </w:pPr>
    </w:p>
    <w:sectPr w:rsidR="002D3DF7" w:rsidSect="00BD6B86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984AA1"/>
    <w:multiLevelType w:val="hybridMultilevel"/>
    <w:tmpl w:val="60A63FFE"/>
    <w:lvl w:ilvl="0" w:tplc="9E76BB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CD3"/>
    <w:rsid w:val="000A7E93"/>
    <w:rsid w:val="000D53F1"/>
    <w:rsid w:val="00181262"/>
    <w:rsid w:val="00211F1E"/>
    <w:rsid w:val="002576D2"/>
    <w:rsid w:val="002D3DF7"/>
    <w:rsid w:val="002F57FE"/>
    <w:rsid w:val="00404C14"/>
    <w:rsid w:val="00493F51"/>
    <w:rsid w:val="00611DF5"/>
    <w:rsid w:val="00645577"/>
    <w:rsid w:val="00670E64"/>
    <w:rsid w:val="006D2324"/>
    <w:rsid w:val="006E5224"/>
    <w:rsid w:val="0070310C"/>
    <w:rsid w:val="00767F6B"/>
    <w:rsid w:val="007E49D2"/>
    <w:rsid w:val="007F7CD2"/>
    <w:rsid w:val="00983CD3"/>
    <w:rsid w:val="00A171C4"/>
    <w:rsid w:val="00AB7D24"/>
    <w:rsid w:val="00B77C21"/>
    <w:rsid w:val="00BD6B86"/>
    <w:rsid w:val="00C3093A"/>
    <w:rsid w:val="00D2232A"/>
    <w:rsid w:val="00E2389E"/>
    <w:rsid w:val="00E85E0B"/>
    <w:rsid w:val="00EE650F"/>
    <w:rsid w:val="00F85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C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C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76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 Stanisavljević</dc:creator>
  <cp:lastModifiedBy>Brankica Vukić Paunović</cp:lastModifiedBy>
  <cp:revision>8</cp:revision>
  <cp:lastPrinted>2015-06-05T06:18:00Z</cp:lastPrinted>
  <dcterms:created xsi:type="dcterms:W3CDTF">2017-06-02T08:03:00Z</dcterms:created>
  <dcterms:modified xsi:type="dcterms:W3CDTF">2017-06-05T10:23:00Z</dcterms:modified>
</cp:coreProperties>
</file>